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6385C" w14:textId="709DBE82" w:rsidR="007E7399" w:rsidRPr="00982798" w:rsidRDefault="007E7399" w:rsidP="007E7399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 xml:space="preserve">Par cenu aptaujas </w:t>
      </w:r>
      <w:r w:rsidR="008C4B88" w:rsidRPr="008C4B88">
        <w:t>„</w:t>
      </w:r>
      <w:r w:rsidR="00FD23BA">
        <w:t>Par investīciju projekta pieteikuma sagatavošanu Viļķenes ielai 2B, Limbažos</w:t>
      </w:r>
      <w:r w:rsidR="008C4B88" w:rsidRPr="008C4B88">
        <w:t>”, ID Nr. LS 2024/2</w:t>
      </w:r>
      <w:r w:rsidR="00FD23BA">
        <w:t>5</w:t>
      </w:r>
      <w:r>
        <w:t>,</w:t>
      </w:r>
      <w:r w:rsidRPr="00F92F36">
        <w:rPr>
          <w:szCs w:val="20"/>
        </w:rPr>
        <w:t xml:space="preserve"> </w:t>
      </w:r>
      <w:r>
        <w:t>rezultātiem</w:t>
      </w:r>
    </w:p>
    <w:p w14:paraId="5E4CF617" w14:textId="78A35994" w:rsidR="007E7399" w:rsidRPr="00404B93" w:rsidRDefault="007E7399" w:rsidP="00404B93">
      <w:pPr>
        <w:ind w:firstLine="720"/>
        <w:jc w:val="both"/>
      </w:pPr>
      <w:r w:rsidRPr="00323F95">
        <w:t>SIA „L</w:t>
      </w:r>
      <w:r>
        <w:t>IMBAŽU SILTUMS</w:t>
      </w:r>
      <w:r w:rsidRPr="00323F95">
        <w:t>”</w:t>
      </w:r>
      <w:r>
        <w:t xml:space="preserve">, </w:t>
      </w:r>
      <w:r w:rsidRPr="00323F95">
        <w:t>reģ</w:t>
      </w:r>
      <w:r>
        <w:t xml:space="preserve">. </w:t>
      </w:r>
      <w:r w:rsidRPr="00323F95">
        <w:t xml:space="preserve">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) informē, ka</w:t>
      </w:r>
      <w:r w:rsidRPr="00D3680F">
        <w:t xml:space="preserve"> </w:t>
      </w:r>
      <w:r>
        <w:t xml:space="preserve">cenu aptaujā </w:t>
      </w:r>
      <w:r w:rsidR="008C4B88" w:rsidRPr="008C4B88">
        <w:t>„</w:t>
      </w:r>
      <w:r w:rsidR="00FD23BA">
        <w:t>Par investīciju projekta pieteikuma sagatavošanu Viļķenes ielai 2B, Limbažos</w:t>
      </w:r>
      <w:r w:rsidR="008C4B88" w:rsidRPr="008C4B88">
        <w:t>”, ID Nr. LS 2024/2</w:t>
      </w:r>
      <w:r w:rsidR="00FD23BA">
        <w:t>5</w:t>
      </w:r>
      <w:r w:rsidR="008C4B88">
        <w:t xml:space="preserve"> </w:t>
      </w:r>
      <w:r>
        <w:t xml:space="preserve">iepirkuma komisija par uzvarētāju atzinusi pretendentu –  </w:t>
      </w:r>
      <w:r w:rsidR="00404B93">
        <w:t>Gunita Indenberga</w:t>
      </w:r>
      <w:r w:rsidRPr="00982798">
        <w:rPr>
          <w:b/>
          <w:color w:val="212121"/>
          <w:szCs w:val="20"/>
          <w:highlight w:val="yellow"/>
          <w:lang w:eastAsia="en-US"/>
        </w:rPr>
        <w:t xml:space="preserve"> </w:t>
      </w:r>
    </w:p>
    <w:p w14:paraId="68D52331" w14:textId="5F1069B3" w:rsidR="00864FDF" w:rsidRDefault="00864FDF" w:rsidP="008C4B88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>P</w:t>
      </w:r>
      <w:r w:rsidR="008C4B88" w:rsidRPr="008C4B88">
        <w:t>iedāvāt</w:t>
      </w:r>
      <w:r>
        <w:t>ā</w:t>
      </w:r>
      <w:r w:rsidR="008C4B88" w:rsidRPr="008C4B88">
        <w:t xml:space="preserve"> cen</w:t>
      </w:r>
      <w:r>
        <w:t>a</w:t>
      </w:r>
      <w:r w:rsidR="008C4B88" w:rsidRPr="008C4B88">
        <w:t xml:space="preserve"> – </w:t>
      </w:r>
      <w:r w:rsidR="00FD23BA">
        <w:t>7</w:t>
      </w:r>
      <w:r w:rsidR="00404B93">
        <w:t>100</w:t>
      </w:r>
      <w:r w:rsidR="008C4B88" w:rsidRPr="008C4B88">
        <w:t>,</w:t>
      </w:r>
      <w:r w:rsidR="00FD23BA">
        <w:t>00</w:t>
      </w:r>
      <w:r w:rsidR="008C4B88" w:rsidRPr="008C4B88">
        <w:t xml:space="preserve"> EUR (bez PVN). </w:t>
      </w:r>
    </w:p>
    <w:p w14:paraId="26AD07E8" w14:textId="76C7C4C8" w:rsidR="008C4B88" w:rsidRPr="008C4B88" w:rsidRDefault="008C4B88" w:rsidP="008C4B88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8C4B88">
        <w:t>Vērtēšanas kritērijs – zemākā cena.</w:t>
      </w:r>
    </w:p>
    <w:p w14:paraId="4851AAB9" w14:textId="77777777" w:rsidR="007E7399" w:rsidRDefault="007E7399"/>
    <w:sectPr w:rsidR="007E73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99"/>
    <w:rsid w:val="00002AC4"/>
    <w:rsid w:val="0034329D"/>
    <w:rsid w:val="00404B93"/>
    <w:rsid w:val="00413472"/>
    <w:rsid w:val="005667E8"/>
    <w:rsid w:val="00753353"/>
    <w:rsid w:val="007E7399"/>
    <w:rsid w:val="00864FDF"/>
    <w:rsid w:val="008C4B88"/>
    <w:rsid w:val="00FD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F2BD"/>
  <w15:chartTrackingRefBased/>
  <w15:docId w15:val="{BD7E1A7B-3510-4477-A0B2-C1B27BAF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E73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SIA Limbažu komunālserviss</cp:lastModifiedBy>
  <cp:revision>6</cp:revision>
  <dcterms:created xsi:type="dcterms:W3CDTF">2024-07-26T06:13:00Z</dcterms:created>
  <dcterms:modified xsi:type="dcterms:W3CDTF">2024-07-26T07:10:00Z</dcterms:modified>
</cp:coreProperties>
</file>