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E0E5" w14:textId="77777777" w:rsidR="008672DE" w:rsidRPr="00F31F7F" w:rsidRDefault="008672DE" w:rsidP="008672DE">
      <w:pPr>
        <w:suppressAutoHyphens/>
        <w:spacing w:after="0" w:line="240" w:lineRule="auto"/>
        <w:jc w:val="right"/>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Pielikums Nr.3</w:t>
      </w:r>
    </w:p>
    <w:p w14:paraId="29686378" w14:textId="77777777" w:rsidR="008672DE" w:rsidRPr="00F31F7F" w:rsidRDefault="008672DE" w:rsidP="008672DE">
      <w:pPr>
        <w:suppressAutoHyphens/>
        <w:spacing w:after="0" w:line="240" w:lineRule="auto"/>
        <w:jc w:val="right"/>
        <w:rPr>
          <w:rFonts w:ascii="Times New Roman" w:eastAsia="Times New Roman" w:hAnsi="Times New Roman" w:cs="Times New Roman"/>
          <w:sz w:val="24"/>
          <w:szCs w:val="24"/>
          <w:lang w:eastAsia="ar-SA"/>
        </w:rPr>
      </w:pPr>
    </w:p>
    <w:p w14:paraId="24BCC7DD" w14:textId="77777777" w:rsidR="008672DE" w:rsidRPr="00F31F7F" w:rsidRDefault="008672DE" w:rsidP="008672DE">
      <w:pPr>
        <w:suppressAutoHyphens/>
        <w:spacing w:after="0" w:line="240" w:lineRule="auto"/>
        <w:jc w:val="center"/>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KURINĀMĀ IEPIRKŠANAS LĪGUMS Nr.</w:t>
      </w:r>
    </w:p>
    <w:p w14:paraId="794C37E2"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p>
    <w:p w14:paraId="7C08C7B1" w14:textId="77777777" w:rsidR="008672DE" w:rsidRPr="00F31F7F" w:rsidRDefault="008672DE" w:rsidP="008672DE">
      <w:pPr>
        <w:suppressAutoHyphens/>
        <w:spacing w:after="0" w:line="240" w:lineRule="auto"/>
        <w:jc w:val="center"/>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Limbažos</w:t>
      </w:r>
      <w:r w:rsidRPr="00F31F7F">
        <w:rPr>
          <w:rFonts w:ascii="Times New Roman" w:eastAsia="Times New Roman" w:hAnsi="Times New Roman" w:cs="Times New Roman"/>
          <w:sz w:val="24"/>
          <w:szCs w:val="24"/>
          <w:lang w:eastAsia="ar-SA"/>
        </w:rPr>
        <w:tab/>
      </w:r>
      <w:r w:rsidRPr="00F31F7F">
        <w:rPr>
          <w:rFonts w:ascii="Times New Roman" w:eastAsia="Times New Roman" w:hAnsi="Times New Roman" w:cs="Times New Roman"/>
          <w:sz w:val="24"/>
          <w:szCs w:val="24"/>
          <w:lang w:eastAsia="ar-SA"/>
        </w:rPr>
        <w:tab/>
      </w:r>
      <w:r w:rsidRPr="00F31F7F">
        <w:rPr>
          <w:rFonts w:ascii="Times New Roman" w:eastAsia="Times New Roman" w:hAnsi="Times New Roman" w:cs="Times New Roman"/>
          <w:sz w:val="24"/>
          <w:szCs w:val="24"/>
          <w:lang w:eastAsia="ar-SA"/>
        </w:rPr>
        <w:tab/>
      </w:r>
      <w:r w:rsidRPr="00F31F7F">
        <w:rPr>
          <w:rFonts w:ascii="Times New Roman" w:eastAsia="Times New Roman" w:hAnsi="Times New Roman" w:cs="Times New Roman"/>
          <w:sz w:val="24"/>
          <w:szCs w:val="24"/>
          <w:lang w:eastAsia="ar-SA"/>
        </w:rPr>
        <w:tab/>
      </w:r>
      <w:r w:rsidRPr="00F31F7F">
        <w:rPr>
          <w:rFonts w:ascii="Times New Roman" w:eastAsia="Times New Roman" w:hAnsi="Times New Roman" w:cs="Times New Roman"/>
          <w:sz w:val="24"/>
          <w:szCs w:val="24"/>
          <w:lang w:eastAsia="ar-SA"/>
        </w:rPr>
        <w:tab/>
      </w:r>
      <w:r w:rsidRPr="00F31F7F">
        <w:rPr>
          <w:rFonts w:ascii="Times New Roman" w:eastAsia="Times New Roman" w:hAnsi="Times New Roman" w:cs="Times New Roman"/>
          <w:sz w:val="24"/>
          <w:szCs w:val="24"/>
          <w:lang w:eastAsia="ar-SA"/>
        </w:rPr>
        <w:tab/>
      </w:r>
      <w:r w:rsidRPr="00F31F7F">
        <w:rPr>
          <w:rFonts w:ascii="Times New Roman" w:eastAsia="Times New Roman" w:hAnsi="Times New Roman" w:cs="Times New Roman"/>
          <w:sz w:val="24"/>
          <w:szCs w:val="24"/>
          <w:lang w:eastAsia="ar-SA"/>
        </w:rPr>
        <w:tab/>
        <w:t xml:space="preserve">20__.gada ___._____________         </w:t>
      </w:r>
    </w:p>
    <w:p w14:paraId="77E1D565"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p>
    <w:p w14:paraId="2DC48CE3"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ab/>
        <w:t xml:space="preserve">SIA "LIMBAŽU SILTUMS" reģ.Nr.LV40003006715 (Jaunā iela 2A, Limbažos, Limbažu novadā, LV-4001), kuru pārstāv valdes loceklis Aināra Grīviņa personā, kurš rīkojas saskaņā statūtiem, turpmāk tekstā - Pircējs, no vienas puses, un </w:t>
      </w:r>
    </w:p>
    <w:p w14:paraId="685DAA6B" w14:textId="77777777" w:rsidR="008672DE" w:rsidRPr="00F31F7F" w:rsidRDefault="008672DE" w:rsidP="008672DE">
      <w:pPr>
        <w:suppressAutoHyphens/>
        <w:spacing w:after="0" w:line="240" w:lineRule="auto"/>
        <w:ind w:firstLine="720"/>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kurš darbojas uz -------------------- pamata, turpmāk tekstā - Piegādātājs, no otras puses, abi kopā - Puses, katrs atsevišķi – Puse, izsakot savu brīvu gribu, bez maldības, viltus un spaidiem, noslēdz savā starpā līgumu par kurināmā piegādi (turpmāk tekstā – Līgums):</w:t>
      </w:r>
    </w:p>
    <w:p w14:paraId="6C5FAF6C"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p>
    <w:p w14:paraId="2DD9B94C" w14:textId="77777777" w:rsidR="008672DE" w:rsidRPr="00F31F7F" w:rsidRDefault="008672DE" w:rsidP="008672DE">
      <w:pPr>
        <w:suppressAutoHyphens/>
        <w:spacing w:after="0" w:line="240" w:lineRule="auto"/>
        <w:jc w:val="center"/>
        <w:rPr>
          <w:rFonts w:ascii="Times New Roman" w:eastAsia="Times New Roman" w:hAnsi="Times New Roman" w:cs="Times New Roman"/>
          <w:sz w:val="24"/>
          <w:szCs w:val="24"/>
          <w:u w:val="single"/>
          <w:lang w:eastAsia="ar-SA"/>
        </w:rPr>
      </w:pPr>
      <w:r w:rsidRPr="00F31F7F">
        <w:rPr>
          <w:rFonts w:ascii="Times New Roman" w:eastAsia="Times New Roman" w:hAnsi="Times New Roman" w:cs="Times New Roman"/>
          <w:sz w:val="24"/>
          <w:szCs w:val="24"/>
          <w:u w:val="single"/>
          <w:lang w:eastAsia="ar-SA"/>
        </w:rPr>
        <w:t>1. Līguma  priekšmets</w:t>
      </w:r>
    </w:p>
    <w:p w14:paraId="14A66437" w14:textId="77777777" w:rsidR="008672DE" w:rsidRPr="00F31F7F" w:rsidRDefault="008672DE" w:rsidP="008672DE">
      <w:pPr>
        <w:numPr>
          <w:ilvl w:val="1"/>
          <w:numId w:val="1"/>
        </w:numPr>
        <w:tabs>
          <w:tab w:val="left" w:pos="480"/>
        </w:tabs>
        <w:suppressAutoHyphens/>
        <w:spacing w:after="0" w:line="240" w:lineRule="auto"/>
        <w:ind w:left="480" w:hanging="480"/>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Piegādātājs piegādā Pircējam kurināmo (šķeldu), atbilstoši iepirkuma identifikācijas Nr.------- prasībām.</w:t>
      </w:r>
    </w:p>
    <w:p w14:paraId="4E5F5005"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1.2. Piegādātājs piegādā kurināmo tādā apjomā, lai nodrošinātu katlu māju: Jaunatnes ielā 6, Limbažos, Mazā Noliktavu ielā 13, Limbažos un Akācijas ielā 4, Umurgā, Umurgas pagastā, Limbažu novadā, nepārtrauktu darbību nepieciešamās slodzes režīmā.</w:t>
      </w:r>
    </w:p>
    <w:p w14:paraId="398DB8F1"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p>
    <w:p w14:paraId="0CFCC953" w14:textId="77777777" w:rsidR="008672DE" w:rsidRPr="00F31F7F" w:rsidRDefault="008672DE" w:rsidP="008672DE">
      <w:pPr>
        <w:suppressAutoHyphens/>
        <w:spacing w:after="0" w:line="240" w:lineRule="auto"/>
        <w:jc w:val="center"/>
        <w:rPr>
          <w:rFonts w:ascii="Times New Roman" w:eastAsia="Times New Roman" w:hAnsi="Times New Roman" w:cs="Times New Roman"/>
          <w:sz w:val="24"/>
          <w:szCs w:val="24"/>
          <w:u w:val="single"/>
          <w:lang w:eastAsia="ar-SA"/>
        </w:rPr>
      </w:pPr>
      <w:r w:rsidRPr="00F31F7F">
        <w:rPr>
          <w:rFonts w:ascii="Times New Roman" w:eastAsia="Times New Roman" w:hAnsi="Times New Roman" w:cs="Times New Roman"/>
          <w:sz w:val="24"/>
          <w:szCs w:val="24"/>
          <w:u w:val="single"/>
          <w:lang w:eastAsia="ar-SA"/>
        </w:rPr>
        <w:t>2. Apmaksas kārtība</w:t>
      </w:r>
    </w:p>
    <w:p w14:paraId="58C42B79"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2.1. Pircējs maksā Piegādātājam par Līguma 1.2.punktā norādītajās piegādes vietās (katlu mājās) saražotās siltumenerģijas 1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xml:space="preserve"> – ---------- EUR (bez PVN), turpmāk tekstā - Cena. Cenā ir ietvertas kurināmā iekraušanas, izkraušanas un transporta izmaksas, kā arī Pircēja vizuālās pārbaudes un kontroles izdevumi, kuri saistīti ar kurināmā kvalitātes pārbaudi pie kravas saņemšanas.</w:t>
      </w:r>
    </w:p>
    <w:p w14:paraId="78C4B53E"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2.2. Saražotās siltumenerģijas daudzumu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xml:space="preserve"> aprēķina pēc skaitītāja rādījumu nolasījumu starpības mēneša pēdējā datumā un fiksē aktā, norādot arī piegādātā un patērētā kurināmā daudzumus. </w:t>
      </w:r>
    </w:p>
    <w:p w14:paraId="2D6A0821"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2.3. Pēc akta abpusējas parakstīšanas Piegādātājs 5 (piecu) darba dienu laikā sagatavo un iesniedz rēķinu Pircējam. </w:t>
      </w:r>
    </w:p>
    <w:p w14:paraId="57C6B686"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2.5. Pircējs 30 (trīsdesmit) dienu laikā pēc rēķina saņemšanas norēķinās ar Piegādātāju.</w:t>
      </w:r>
    </w:p>
    <w:p w14:paraId="7D551907"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p>
    <w:p w14:paraId="44AE2664" w14:textId="77777777" w:rsidR="008672DE" w:rsidRPr="00F31F7F" w:rsidRDefault="008672DE" w:rsidP="008672DE">
      <w:pPr>
        <w:suppressAutoHyphens/>
        <w:spacing w:after="0" w:line="240" w:lineRule="auto"/>
        <w:jc w:val="center"/>
        <w:rPr>
          <w:rFonts w:ascii="Times New Roman" w:eastAsia="Times New Roman" w:hAnsi="Times New Roman" w:cs="Times New Roman"/>
          <w:sz w:val="24"/>
          <w:szCs w:val="24"/>
          <w:u w:val="single"/>
          <w:lang w:eastAsia="ar-SA"/>
        </w:rPr>
      </w:pPr>
      <w:r w:rsidRPr="00F31F7F">
        <w:rPr>
          <w:rFonts w:ascii="Times New Roman" w:eastAsia="Times New Roman" w:hAnsi="Times New Roman" w:cs="Times New Roman"/>
          <w:sz w:val="24"/>
          <w:szCs w:val="24"/>
          <w:u w:val="single"/>
          <w:lang w:eastAsia="ar-SA"/>
        </w:rPr>
        <w:t>3. Līguma termiņš</w:t>
      </w:r>
    </w:p>
    <w:p w14:paraId="6803A61D"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3.1. Līgums stājas spēkā brīdī, kad to parakstījušas abas Puses un tiek noslēgts līdz 2025.gada 30.aprīlim. </w:t>
      </w:r>
    </w:p>
    <w:p w14:paraId="6F0893EE"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p>
    <w:p w14:paraId="371FF2CB" w14:textId="77777777" w:rsidR="008672DE" w:rsidRPr="00F31F7F" w:rsidRDefault="008672DE" w:rsidP="008672DE">
      <w:pPr>
        <w:suppressAutoHyphens/>
        <w:spacing w:after="0" w:line="240" w:lineRule="auto"/>
        <w:ind w:left="2160" w:firstLine="720"/>
        <w:rPr>
          <w:rFonts w:ascii="Times New Roman" w:eastAsia="Times New Roman" w:hAnsi="Times New Roman" w:cs="Times New Roman"/>
          <w:sz w:val="24"/>
          <w:szCs w:val="24"/>
          <w:u w:val="single"/>
          <w:lang w:eastAsia="ar-SA"/>
        </w:rPr>
      </w:pPr>
      <w:r w:rsidRPr="00F31F7F">
        <w:rPr>
          <w:rFonts w:ascii="Times New Roman" w:eastAsia="Times New Roman" w:hAnsi="Times New Roman" w:cs="Times New Roman"/>
          <w:sz w:val="24"/>
          <w:szCs w:val="24"/>
          <w:u w:val="single"/>
          <w:lang w:eastAsia="ar-SA"/>
        </w:rPr>
        <w:t xml:space="preserve"> 4. Piegādātāja tiesības un  pienākumi</w:t>
      </w:r>
    </w:p>
    <w:p w14:paraId="5FB22DC9" w14:textId="77777777" w:rsidR="008672DE" w:rsidRPr="00F31F7F" w:rsidRDefault="008672DE" w:rsidP="008672DE">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4.1. Piegādātājs apņemas piegādāt nepārtraukti kurināmo atbilstoši iepirkuma identifikācijas Nr. ---------- (Pielikums Nr.1) prasībām un Līguma noteikumiem, tai skaitā brīvdienās un svētku dienās.</w:t>
      </w:r>
    </w:p>
    <w:p w14:paraId="51936244" w14:textId="77777777" w:rsidR="008672DE" w:rsidRPr="00F31F7F" w:rsidRDefault="008672DE" w:rsidP="008672DE">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4.2. Ievērot kurināmā piegādes laiku darba dienās no plkst. 8.00-16.00, brīvdienās un svētku dienās piegādes laiks tiek noteikts pušu pārstāvjiem iepriekš vienojoties pa e-pastu vai telefoniski, bet ne vēlāk kā divas dienas pirms brīvdienām un svētku dienām.</w:t>
      </w:r>
    </w:p>
    <w:p w14:paraId="1E2DBA46"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4.3. Informēt Pircēju iepriekšējā dienā līdz plkst. 16.30 par precīzu kurināmā piegādes laiku nākošai dienai. Informācijas nodošana notiek telefoniski starp šā Līguma 10.2.punktā norādītajām kontaktpersonām. </w:t>
      </w:r>
    </w:p>
    <w:p w14:paraId="5B4FD4A9"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4.4. Nodrošināt Pircēja kurināmā pārbaudi kravā.</w:t>
      </w:r>
    </w:p>
    <w:p w14:paraId="209E514E"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lastRenderedPageBreak/>
        <w:t>4.5. Nodrošināt kurināmā apjoma piegādi tādā apjomā, kādu ir noteicis Pircējs iepriekšējā dienā. Informācijas nodošana notiek telefoniski starp šā Līguma 10.2.punktā norādītajām kontaktpersonām un turpat norādītajiem tālruņa numuriem.</w:t>
      </w:r>
    </w:p>
    <w:p w14:paraId="74A1E51D"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4.6. Izkraut kurināmo Pircēja norādītajā vietā.</w:t>
      </w:r>
    </w:p>
    <w:p w14:paraId="01DF8A31"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4.7. Piegādātājs sagatavo rēķinu Pircējam par iepriekšējā mēnesī saražotajām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xml:space="preserve"> ne vēlāk kā līdz tekošā mēneša 10.datumam. </w:t>
      </w:r>
    </w:p>
    <w:p w14:paraId="77C528A1" w14:textId="77777777" w:rsidR="008672DE" w:rsidRPr="00F31F7F" w:rsidRDefault="008672DE" w:rsidP="008672DE">
      <w:pPr>
        <w:suppressAutoHyphens/>
        <w:spacing w:after="0" w:line="240" w:lineRule="auto"/>
        <w:jc w:val="both"/>
        <w:rPr>
          <w:rFonts w:ascii="Times New Roman" w:eastAsia="Arial" w:hAnsi="Times New Roman" w:cs="Times New Roman"/>
          <w:sz w:val="24"/>
          <w:szCs w:val="24"/>
        </w:rPr>
      </w:pPr>
      <w:r w:rsidRPr="00F31F7F">
        <w:rPr>
          <w:rFonts w:ascii="Times New Roman" w:eastAsia="Arial" w:hAnsi="Times New Roman" w:cs="Times New Roman"/>
          <w:sz w:val="24"/>
          <w:szCs w:val="24"/>
        </w:rPr>
        <w:t>4.8. Apmaksāt Pircējam pamatotos papildus izdevumus, kuri radušies ar to, ka kurināmais darba dienas laikā ir ticis piegādāts neiekļaujoties Līgumā noteiktajā piegādes laikā.</w:t>
      </w:r>
    </w:p>
    <w:p w14:paraId="61B4967C"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4.9. Apmaksāt Pircējam radušos tiešos zaudējumus, kuri radušies no nekvalitatīvi piegādātā kurināmā, t.i., ja kurināmajā ir svešķermeņi, kā rezultātā tiek bojātas katlu tehnoloģiskās iekārtas.</w:t>
      </w:r>
    </w:p>
    <w:p w14:paraId="67FDF679"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4.10. Piegādātājam ir jānodrošina kurināmā (šķeldas) atbilstība 2020.gada 15.septembra Ministru kabineta noteikumu Nr. 576 “Prasības aizsardzībai pret jonizējošo starojumu, ko izraisa radionuklīda cēzija 137 saturs koksnē, kas ievesta Latvijā no citas valsts” (spēkā ar 01.04.2021.) prasībām un citām Latvijas Republikas normatīvo aktu prasībā. Gadījumā, ja kurināmai (šķelda) un kurināmā sadedzināšanas rezultātā radušos pelnu laboratoriskās analīzes neatbilst MK noteikumu Nr.576 prasībām, Piegādātājs jāsedz visus izdevumus, kas Pircējam radušies saistībā ar MK noteikumu Nr.576 prasību nodrošināšanu.</w:t>
      </w:r>
    </w:p>
    <w:p w14:paraId="14E58196"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p>
    <w:p w14:paraId="43A9141C" w14:textId="77777777" w:rsidR="008672DE" w:rsidRPr="00F31F7F" w:rsidRDefault="008672DE" w:rsidP="008672DE">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F31F7F">
        <w:rPr>
          <w:rFonts w:ascii="Times New Roman" w:eastAsia="Times New Roman" w:hAnsi="Times New Roman" w:cs="Times New Roman"/>
          <w:sz w:val="24"/>
          <w:szCs w:val="24"/>
          <w:u w:val="single"/>
          <w:lang w:eastAsia="ar-SA"/>
        </w:rPr>
        <w:t>5. Pircēja tiesības un pienākumi</w:t>
      </w:r>
    </w:p>
    <w:p w14:paraId="48754DFD" w14:textId="77777777" w:rsidR="008672DE" w:rsidRPr="00F31F7F" w:rsidRDefault="008672DE" w:rsidP="008672DE">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5.1. Nodrošina Piegādātāja piekļūšanu katlu māju izkraušanas punktos. </w:t>
      </w:r>
    </w:p>
    <w:p w14:paraId="573DB841" w14:textId="77777777" w:rsidR="008672DE" w:rsidRPr="00F31F7F" w:rsidRDefault="008672DE" w:rsidP="008672DE">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14:paraId="75D26B2E" w14:textId="77777777" w:rsidR="008672DE" w:rsidRPr="00F31F7F" w:rsidRDefault="008672DE" w:rsidP="008672DE">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5.3. Pircējam ir pienākums ir veikt norēķinus šī Līguma noteiktajā kārtībā, termiņā un apmērā.</w:t>
      </w:r>
    </w:p>
    <w:p w14:paraId="2466AE30" w14:textId="77777777" w:rsidR="008672DE" w:rsidRPr="00F31F7F" w:rsidRDefault="008672DE" w:rsidP="008672DE">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12351F43" w14:textId="77777777" w:rsidR="008672DE" w:rsidRPr="00F31F7F" w:rsidRDefault="008672DE" w:rsidP="008672DE">
      <w:pPr>
        <w:suppressAutoHyphens/>
        <w:spacing w:after="120" w:line="240" w:lineRule="auto"/>
        <w:jc w:val="center"/>
        <w:rPr>
          <w:rFonts w:ascii="Times New Roman" w:eastAsia="Times New Roman" w:hAnsi="Times New Roman" w:cs="Times New Roman"/>
          <w:bCs/>
          <w:sz w:val="24"/>
          <w:szCs w:val="24"/>
          <w:u w:val="single"/>
          <w:lang w:eastAsia="ar-SA"/>
        </w:rPr>
      </w:pPr>
      <w:r w:rsidRPr="00F31F7F">
        <w:rPr>
          <w:rFonts w:ascii="Times New Roman" w:eastAsia="Times New Roman" w:hAnsi="Times New Roman" w:cs="Times New Roman"/>
          <w:bCs/>
          <w:sz w:val="24"/>
          <w:szCs w:val="24"/>
          <w:u w:val="single"/>
          <w:lang w:eastAsia="ar-SA"/>
        </w:rPr>
        <w:t>6. Līdzēju atbildība</w:t>
      </w:r>
    </w:p>
    <w:p w14:paraId="1AFD0D2E"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78EF6E41"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caps/>
          <w:sz w:val="24"/>
          <w:szCs w:val="24"/>
          <w:lang w:eastAsia="ar-SA"/>
        </w:rPr>
        <w:t xml:space="preserve">6.2. </w:t>
      </w:r>
      <w:r w:rsidRPr="00F31F7F">
        <w:rPr>
          <w:rFonts w:ascii="Times New Roman" w:eastAsia="Times New Roman" w:hAnsi="Times New Roman" w:cs="Times New Roman"/>
          <w:sz w:val="24"/>
          <w:szCs w:val="24"/>
          <w:lang w:eastAsia="ar-SA"/>
        </w:rPr>
        <w:t>Piegādātājs ir atbildīgs par Pircējam nodarītajiem zaudējumiem, kas radušies Piegādātāja vainas dēļ.</w:t>
      </w:r>
    </w:p>
    <w:p w14:paraId="1465BDEF"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14:paraId="1E34394A"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6.4. Līguma 2.punktā noteiktā samaksas termiņa nokavējuma gadījumā Pircējs maksā </w:t>
      </w:r>
      <w:r w:rsidRPr="00F31F7F">
        <w:rPr>
          <w:rFonts w:ascii="Times New Roman" w:eastAsia="Times New Roman" w:hAnsi="Times New Roman" w:cs="Times New Roman"/>
          <w:caps/>
          <w:sz w:val="24"/>
          <w:szCs w:val="24"/>
          <w:lang w:eastAsia="ar-SA"/>
        </w:rPr>
        <w:t>p</w:t>
      </w:r>
      <w:r w:rsidRPr="00F31F7F">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14:paraId="54869FF4"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6.5. Ja </w:t>
      </w:r>
      <w:r w:rsidRPr="00F31F7F">
        <w:rPr>
          <w:rFonts w:ascii="Times New Roman" w:eastAsia="Times New Roman" w:hAnsi="Times New Roman" w:cs="Times New Roman"/>
          <w:caps/>
          <w:sz w:val="24"/>
          <w:szCs w:val="24"/>
          <w:lang w:eastAsia="ar-SA"/>
        </w:rPr>
        <w:t>p</w:t>
      </w:r>
      <w:r w:rsidRPr="00F31F7F">
        <w:rPr>
          <w:rFonts w:ascii="Times New Roman" w:eastAsia="Times New Roman" w:hAnsi="Times New Roman" w:cs="Times New Roman"/>
          <w:sz w:val="24"/>
          <w:szCs w:val="24"/>
          <w:lang w:eastAsia="ar-SA"/>
        </w:rPr>
        <w:t xml:space="preserve">iegādātājs nepilda kādu Līguma noteikumu, Pircējam ir tiesības par katru konstatēto Līguma neizpildes vai nepienācīgas izpildes gadījumu ieturēt līgumsodu 100,00 EUR (viens simts </w:t>
      </w:r>
      <w:proofErr w:type="spellStart"/>
      <w:r w:rsidRPr="00F31F7F">
        <w:rPr>
          <w:rFonts w:ascii="Times New Roman" w:eastAsia="Times New Roman" w:hAnsi="Times New Roman" w:cs="Times New Roman"/>
          <w:sz w:val="24"/>
          <w:szCs w:val="24"/>
          <w:lang w:eastAsia="ar-SA"/>
        </w:rPr>
        <w:t>euro</w:t>
      </w:r>
      <w:proofErr w:type="spellEnd"/>
      <w:r w:rsidRPr="00F31F7F">
        <w:rPr>
          <w:rFonts w:ascii="Times New Roman" w:eastAsia="Times New Roman" w:hAnsi="Times New Roman" w:cs="Times New Roman"/>
          <w:sz w:val="24"/>
          <w:szCs w:val="24"/>
          <w:lang w:eastAsia="ar-SA"/>
        </w:rPr>
        <w:t>) apmērā.</w:t>
      </w:r>
    </w:p>
    <w:p w14:paraId="4BB325D6"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14:paraId="32BF668C" w14:textId="77777777" w:rsidR="008672DE" w:rsidRPr="00F31F7F" w:rsidRDefault="008672DE" w:rsidP="008672DE">
      <w:p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6.7. Ja konstatēta neatbilstoša kurināmā piegāde, Pircējs pieņemot kravu sastāda aktu un </w:t>
      </w:r>
      <w:proofErr w:type="spellStart"/>
      <w:r w:rsidRPr="00F31F7F">
        <w:rPr>
          <w:rFonts w:ascii="Times New Roman" w:eastAsia="Times New Roman" w:hAnsi="Times New Roman" w:cs="Times New Roman"/>
          <w:sz w:val="24"/>
          <w:szCs w:val="24"/>
          <w:lang w:eastAsia="ar-SA"/>
        </w:rPr>
        <w:t>nosūta</w:t>
      </w:r>
      <w:proofErr w:type="spellEnd"/>
      <w:r w:rsidRPr="00F31F7F">
        <w:rPr>
          <w:rFonts w:ascii="Times New Roman" w:eastAsia="Times New Roman" w:hAnsi="Times New Roman" w:cs="Times New Roman"/>
          <w:sz w:val="24"/>
          <w:szCs w:val="24"/>
          <w:lang w:eastAsia="ar-SA"/>
        </w:rPr>
        <w:t xml:space="preserve"> Piegādātājam atpakaļ nekvalitatīvo kurināmo.</w:t>
      </w:r>
    </w:p>
    <w:p w14:paraId="73CDE099" w14:textId="77777777" w:rsidR="008672DE" w:rsidRPr="00F31F7F" w:rsidRDefault="008672DE" w:rsidP="008672DE">
      <w:pPr>
        <w:tabs>
          <w:tab w:val="left" w:pos="0"/>
        </w:tabs>
        <w:spacing w:after="0" w:line="240" w:lineRule="auto"/>
        <w:ind w:right="180"/>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6.8. Ja piegādātajā kurināmajā esošo svešķermeņu (metāla izstrādājumu, akmeņu u.tml.) dēļ tiek bojātas katlu mājas tehnoloģiskās iekārtas. Konstatējot iepriekš minēto faktu tiek </w:t>
      </w:r>
      <w:r w:rsidRPr="00F31F7F">
        <w:rPr>
          <w:rFonts w:ascii="Times New Roman" w:eastAsia="Times New Roman" w:hAnsi="Times New Roman" w:cs="Times New Roman"/>
          <w:sz w:val="24"/>
          <w:szCs w:val="24"/>
          <w:lang w:eastAsia="ar-SA"/>
        </w:rPr>
        <w:lastRenderedPageBreak/>
        <w:t>sastādīts akts, pieaicinot Piegādātāja pārstāvi. Piegādātājs atlīdzina Pircējam visus tiešos izdevumus, kas saistīti ar bojājumu novēršanu.</w:t>
      </w:r>
    </w:p>
    <w:p w14:paraId="3C2E4252" w14:textId="77777777" w:rsidR="008672DE" w:rsidRPr="00F31F7F" w:rsidRDefault="008672DE" w:rsidP="008672DE">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55B31DA1" w14:textId="77777777" w:rsidR="008672DE" w:rsidRPr="00F31F7F" w:rsidRDefault="008672DE" w:rsidP="008672DE">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F31F7F">
        <w:rPr>
          <w:rFonts w:ascii="Times New Roman" w:eastAsia="Times New Roman" w:hAnsi="Times New Roman" w:cs="Times New Roman"/>
          <w:bCs/>
          <w:sz w:val="24"/>
          <w:szCs w:val="24"/>
          <w:u w:val="single"/>
          <w:lang w:eastAsia="ar-SA"/>
        </w:rPr>
        <w:t>7. Līguma apturēšana, izbeigšana, izpilde</w:t>
      </w:r>
    </w:p>
    <w:p w14:paraId="53847B29" w14:textId="77777777" w:rsidR="008672DE" w:rsidRPr="00F31F7F" w:rsidRDefault="008672DE" w:rsidP="008672DE">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7.1. Līguma darbības ietvaros, bet ne ātrāk kā līdz 2025.gada 10.decembrim, Piegādātājam ir tiesības ierosināt saražotās siltumenerģijas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xml:space="preserve"> Cenas izmaiņas. Ierosinot saražotās siltumenerģijas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xml:space="preserve"> Cenas izmaiņas, Piegādātājam ir jāiesniedz Pircējam objektīvs pierādāms pamatojums siltumenerģijas Cenas izmaiņām. Pircējam Piegādātāja ierosinājums ir jāizskata 15 (piecpadsmit) kalendāro dienu laikā. Piegādātājs ir tiesīgs iesniegt Cenu izmaiņu pamatojumu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xml:space="preserve">, ja tā ir palielinājusies vairāk par 5%. </w:t>
      </w:r>
    </w:p>
    <w:p w14:paraId="1C75AD49" w14:textId="47F40517" w:rsidR="008672DE" w:rsidRPr="00F31F7F" w:rsidRDefault="008672DE" w:rsidP="008672DE">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7.2. Līguma darbības ietvaros, bet ne ātrāk kā līdz 202</w:t>
      </w:r>
      <w:r w:rsidRPr="00F31F7F">
        <w:rPr>
          <w:rFonts w:ascii="Times New Roman" w:eastAsia="Times New Roman" w:hAnsi="Times New Roman" w:cs="Times New Roman"/>
          <w:sz w:val="24"/>
          <w:szCs w:val="24"/>
          <w:lang w:eastAsia="ar-SA"/>
        </w:rPr>
        <w:t>5</w:t>
      </w:r>
      <w:r w:rsidRPr="00F31F7F">
        <w:rPr>
          <w:rFonts w:ascii="Times New Roman" w:eastAsia="Times New Roman" w:hAnsi="Times New Roman" w:cs="Times New Roman"/>
          <w:sz w:val="24"/>
          <w:szCs w:val="24"/>
          <w:lang w:eastAsia="ar-SA"/>
        </w:rPr>
        <w:t xml:space="preserve">.gada 10.decembrim, Pircējam ir tiesības ierosināt saražotās siltumenerģijas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xml:space="preserve"> Cenas izmaiņas. Pircējam, pirms ierosināt saražotās siltumenerģijas Cenas izmaiņas, ir jāiesniedz Piegādātājam pamatojums (piemēram, tirgus izpēte) un Piegādātājam tas ir jāizskata 15 (piecpadsmit) kalendāro dienu laikā. Pircējs ir tiesīgs iesniegt cenu izmaiņu pamatojumu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ja tā ir samazinājusies vairāk par 5%.</w:t>
      </w:r>
    </w:p>
    <w:p w14:paraId="698597BE" w14:textId="77777777" w:rsidR="008672DE" w:rsidRPr="00F31F7F" w:rsidRDefault="008672DE" w:rsidP="008672DE">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7.3. Ja Puses ir ierosinājušas Cenu izmaiņas, tad izmaiņas siltumenerģijas </w:t>
      </w:r>
      <w:proofErr w:type="spellStart"/>
      <w:r w:rsidRPr="00F31F7F">
        <w:rPr>
          <w:rFonts w:ascii="Times New Roman" w:eastAsia="Times New Roman" w:hAnsi="Times New Roman" w:cs="Times New Roman"/>
          <w:sz w:val="24"/>
          <w:szCs w:val="24"/>
          <w:lang w:eastAsia="ar-SA"/>
        </w:rPr>
        <w:t>MWh</w:t>
      </w:r>
      <w:proofErr w:type="spellEnd"/>
      <w:r w:rsidRPr="00F31F7F">
        <w:rPr>
          <w:rFonts w:ascii="Times New Roman" w:eastAsia="Times New Roman" w:hAnsi="Times New Roman" w:cs="Times New Roman"/>
          <w:sz w:val="24"/>
          <w:szCs w:val="24"/>
          <w:lang w:eastAsia="ar-SA"/>
        </w:rPr>
        <w:t xml:space="preserve"> Cenā stājas spēkā, tikai pēc rakstiskas vienošanās noslēgšanas.</w:t>
      </w:r>
    </w:p>
    <w:p w14:paraId="451B4624" w14:textId="77777777" w:rsidR="008672DE" w:rsidRPr="00F31F7F" w:rsidRDefault="008672DE" w:rsidP="008672DE">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7.4.  Ja kāda no Pusēm ir iesniegusi pamatotu un pierādāmu cenu izmaiņas pamatojumu, bet otra Puse to nevēlās atzīt, tad Līgums tiek izbeigts bez soda sankcijām. Šādā gadījumā Pircējs vai Piegādātājs rakstiski informē otru Pusi par Līguma darbības izbeigšanu un Līguma izpildi nodrošina ne mazāk kā 30 (trīsdesmit) kalendārās dienas.</w:t>
      </w:r>
    </w:p>
    <w:p w14:paraId="425E9F0E" w14:textId="77777777" w:rsidR="008672DE" w:rsidRPr="00F31F7F" w:rsidRDefault="008672DE" w:rsidP="008672DE">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7.5. Ja Piegādātājs vienpusēji ierosina lauzt Līgumu, tad Piegādātājs, maksā Pircējam vienreizēju līgumsodu 80000,00 EUR (astoņdesmit tūkstošus </w:t>
      </w:r>
      <w:proofErr w:type="spellStart"/>
      <w:r w:rsidRPr="00F31F7F">
        <w:rPr>
          <w:rFonts w:ascii="Times New Roman" w:eastAsia="Times New Roman" w:hAnsi="Times New Roman" w:cs="Times New Roman"/>
          <w:sz w:val="24"/>
          <w:szCs w:val="24"/>
          <w:lang w:eastAsia="ar-SA"/>
        </w:rPr>
        <w:t>euro</w:t>
      </w:r>
      <w:proofErr w:type="spellEnd"/>
      <w:r w:rsidRPr="00F31F7F">
        <w:rPr>
          <w:rFonts w:ascii="Times New Roman" w:eastAsia="Times New Roman" w:hAnsi="Times New Roman" w:cs="Times New Roman"/>
          <w:sz w:val="24"/>
          <w:szCs w:val="24"/>
          <w:lang w:eastAsia="ar-SA"/>
        </w:rPr>
        <w:t>) apmērā,  kā arī radušos tiešos zaudējumus un soda naudu. Pircējam ir tiesības vienreizējo līgumsodu, soda naudu, radušos zaudējumus ieturēt no Piegādātājam nesamaksātās maksas par piegādāto kurināmo. Pie Līguma izbeigšanas visas nenomaksātās soda sankcijas, zaudējumi un Līgumā noteiktie maksājumi Piegādātājam ir jāsamaksā 10 (desmit) dienu laikā.</w:t>
      </w:r>
    </w:p>
    <w:p w14:paraId="4308BCF8" w14:textId="77777777" w:rsidR="008672DE" w:rsidRPr="00F31F7F" w:rsidRDefault="008672DE" w:rsidP="008672DE">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7.6. Pircējs var vienpusēji pārtraukt Līguma izpildi, rakstiski brīdinot Piegādātāju, sekojošu iemeslu dēļ:</w:t>
      </w:r>
    </w:p>
    <w:p w14:paraId="41464A9D" w14:textId="77777777" w:rsidR="008672DE" w:rsidRPr="00F31F7F" w:rsidRDefault="008672DE" w:rsidP="008672DE">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7.6.1. ja Piegādātājs nepilda saistības, kas saistītas ar noslēgtā Līguma izpildi,</w:t>
      </w:r>
    </w:p>
    <w:p w14:paraId="40A93EAE" w14:textId="77777777" w:rsidR="008672DE" w:rsidRPr="00F31F7F" w:rsidRDefault="008672DE" w:rsidP="008672DE">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7.6.2. Ja saistību nepildīšana Piegādātājs nav novērsis 2 (divu) darba dienu laikā pēc rakstisku brīdinājumu saņemšanas.</w:t>
      </w:r>
    </w:p>
    <w:p w14:paraId="37D6644A" w14:textId="77777777" w:rsidR="008672DE" w:rsidRPr="00F31F7F" w:rsidRDefault="008672DE" w:rsidP="008672DE">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36D244DF" w14:textId="77777777" w:rsidR="008672DE" w:rsidRPr="00F31F7F" w:rsidRDefault="008672DE" w:rsidP="008672DE">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F31F7F">
        <w:rPr>
          <w:rFonts w:ascii="Times New Roman" w:eastAsia="Times New Roman" w:hAnsi="Times New Roman" w:cs="Times New Roman"/>
          <w:bCs/>
          <w:sz w:val="24"/>
          <w:szCs w:val="24"/>
          <w:u w:val="single"/>
          <w:lang w:eastAsia="ar-SA"/>
        </w:rPr>
        <w:t>8. Strīdu izšķiršanas kārtība</w:t>
      </w:r>
    </w:p>
    <w:p w14:paraId="3BA8FE9F" w14:textId="77777777" w:rsidR="008672DE" w:rsidRPr="00F31F7F" w:rsidRDefault="008672DE" w:rsidP="008672DE">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14:paraId="5D3CEAE8" w14:textId="77777777" w:rsidR="008672DE" w:rsidRPr="00F31F7F" w:rsidRDefault="008672DE" w:rsidP="008672DE">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p>
    <w:p w14:paraId="050CBB9F" w14:textId="77777777" w:rsidR="008672DE" w:rsidRPr="00F31F7F" w:rsidRDefault="008672DE" w:rsidP="008672DE">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F31F7F">
        <w:rPr>
          <w:rFonts w:ascii="Times New Roman" w:eastAsia="Times New Roman" w:hAnsi="Times New Roman" w:cs="Times New Roman"/>
          <w:bCs/>
          <w:sz w:val="24"/>
          <w:szCs w:val="24"/>
          <w:u w:val="single"/>
          <w:lang w:eastAsia="ar-SA"/>
        </w:rPr>
        <w:t>9. Nepārvarama vara</w:t>
      </w:r>
    </w:p>
    <w:p w14:paraId="54868778" w14:textId="77777777" w:rsidR="008672DE" w:rsidRPr="00F31F7F" w:rsidRDefault="008672DE" w:rsidP="008672DE">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14:paraId="4807F616" w14:textId="77777777" w:rsidR="008672DE" w:rsidRPr="00F31F7F" w:rsidRDefault="008672DE" w:rsidP="008672DE">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lastRenderedPageBreak/>
        <w:t xml:space="preserve">9.2. Pusei, kura saistību izpildi apgrūtina nepārvaramas varas apstākļi, nekavējoties </w:t>
      </w:r>
      <w:proofErr w:type="spellStart"/>
      <w:r w:rsidRPr="00F31F7F">
        <w:rPr>
          <w:rFonts w:ascii="Times New Roman" w:eastAsia="Times New Roman" w:hAnsi="Times New Roman" w:cs="Times New Roman"/>
          <w:sz w:val="24"/>
          <w:szCs w:val="24"/>
          <w:lang w:eastAsia="ar-SA"/>
        </w:rPr>
        <w:t>jānosūta</w:t>
      </w:r>
      <w:proofErr w:type="spellEnd"/>
      <w:r w:rsidRPr="00F31F7F">
        <w:rPr>
          <w:rFonts w:ascii="Times New Roman" w:eastAsia="Times New Roman" w:hAnsi="Times New Roman" w:cs="Times New Roman"/>
          <w:sz w:val="24"/>
          <w:szCs w:val="24"/>
          <w:lang w:eastAsia="ar-SA"/>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14:paraId="74788E9E"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14:paraId="5004416D"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4E4EE084" w14:textId="77777777" w:rsidR="008672DE" w:rsidRPr="00F31F7F" w:rsidRDefault="008672DE" w:rsidP="008672DE">
      <w:pPr>
        <w:numPr>
          <w:ilvl w:val="0"/>
          <w:numId w:val="2"/>
        </w:numPr>
        <w:tabs>
          <w:tab w:val="num" w:pos="540"/>
        </w:tabs>
        <w:suppressAutoHyphens/>
        <w:spacing w:after="0" w:line="240" w:lineRule="auto"/>
        <w:jc w:val="center"/>
        <w:rPr>
          <w:rFonts w:ascii="Times New Roman" w:eastAsia="Times New Roman" w:hAnsi="Times New Roman" w:cs="Times New Roman"/>
          <w:sz w:val="24"/>
          <w:szCs w:val="24"/>
          <w:u w:val="single"/>
          <w:lang w:eastAsia="ar-SA"/>
        </w:rPr>
      </w:pPr>
      <w:r w:rsidRPr="00F31F7F">
        <w:rPr>
          <w:rFonts w:ascii="Times New Roman" w:eastAsia="Times New Roman" w:hAnsi="Times New Roman" w:cs="Times New Roman"/>
          <w:sz w:val="24"/>
          <w:szCs w:val="24"/>
          <w:u w:val="single"/>
          <w:lang w:eastAsia="ar-SA"/>
        </w:rPr>
        <w:t>Līguma izpildes garantija</w:t>
      </w:r>
    </w:p>
    <w:p w14:paraId="430813B3" w14:textId="77777777" w:rsidR="008672DE" w:rsidRPr="00F31F7F" w:rsidRDefault="008672DE" w:rsidP="008672DE">
      <w:pPr>
        <w:numPr>
          <w:ilvl w:val="1"/>
          <w:numId w:val="2"/>
        </w:num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Piegādātāja ievestais kurināmais Pircēja norādītajās izkraušanas vietās: Dzelzceļa ielas 2, Limbažos (~3000 ber/m3), Mazās Noliktavu ielas 4, Limbažos (~~3000 ber/m3) kurināmā glabāšanas angāros, un Mazās Noliktavu ielas 4, Limbažos, kurināmā glabāšanas laukumā. </w:t>
      </w:r>
    </w:p>
    <w:p w14:paraId="27E89B83" w14:textId="3A6331ED" w:rsidR="008672DE" w:rsidRPr="00F31F7F" w:rsidRDefault="008672DE" w:rsidP="008672DE">
      <w:pPr>
        <w:numPr>
          <w:ilvl w:val="1"/>
          <w:numId w:val="2"/>
        </w:numPr>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Piegādātājam kurināmais Līguma 10.1.punktā norādītajās izkraušanas vietās ir jāpiegādā līdz 202</w:t>
      </w:r>
      <w:r w:rsidRPr="00F31F7F">
        <w:rPr>
          <w:rFonts w:ascii="Times New Roman" w:eastAsia="Times New Roman" w:hAnsi="Times New Roman" w:cs="Times New Roman"/>
          <w:sz w:val="24"/>
          <w:szCs w:val="24"/>
          <w:lang w:eastAsia="ar-SA"/>
        </w:rPr>
        <w:t>5</w:t>
      </w:r>
      <w:r w:rsidRPr="00F31F7F">
        <w:rPr>
          <w:rFonts w:ascii="Times New Roman" w:eastAsia="Times New Roman" w:hAnsi="Times New Roman" w:cs="Times New Roman"/>
          <w:sz w:val="24"/>
          <w:szCs w:val="24"/>
          <w:lang w:eastAsia="ar-SA"/>
        </w:rPr>
        <w:t>.gada 31.augustam.</w:t>
      </w:r>
    </w:p>
    <w:p w14:paraId="21A2B022" w14:textId="77777777" w:rsidR="008672DE" w:rsidRPr="00F31F7F" w:rsidRDefault="008672DE" w:rsidP="008672DE">
      <w:pPr>
        <w:numPr>
          <w:ilvl w:val="1"/>
          <w:numId w:val="2"/>
        </w:numPr>
        <w:tabs>
          <w:tab w:val="num" w:pos="660"/>
          <w:tab w:val="num" w:pos="840"/>
        </w:tabs>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Līguma izpildes garantiju Pircējs var izmantot, lai ieturētu sodu, par Līguma laušanu no Piegādātāja puses. </w:t>
      </w:r>
    </w:p>
    <w:p w14:paraId="794BBD06"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10.4. Piegādātā kurināmais, kas piegādāts saskaņā ar Līguma 10.1.punktu ir Piegādātāja īpašums, ko Piegādātājs var izlietot apkures perioda laikā, saskaņojot ar Pircēju.</w:t>
      </w:r>
    </w:p>
    <w:p w14:paraId="699F839E" w14:textId="77777777" w:rsidR="008672DE" w:rsidRPr="00F31F7F" w:rsidRDefault="008672DE" w:rsidP="008672DE">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p>
    <w:p w14:paraId="278928BB" w14:textId="77777777" w:rsidR="008672DE" w:rsidRPr="00F31F7F" w:rsidRDefault="008672DE" w:rsidP="008672DE">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F31F7F">
        <w:rPr>
          <w:rFonts w:ascii="Times New Roman" w:eastAsia="Times New Roman" w:hAnsi="Times New Roman" w:cs="Times New Roman"/>
          <w:bCs/>
          <w:sz w:val="24"/>
          <w:szCs w:val="24"/>
          <w:u w:val="single"/>
          <w:lang w:eastAsia="ar-SA"/>
        </w:rPr>
        <w:t>11. Citi noteikumi</w:t>
      </w:r>
    </w:p>
    <w:p w14:paraId="53EC49BA"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 xml:space="preserve">11.1. Nomas maksa par kurināmā glabāšanas angāru un laukuma izmantošanu Piegādātājam netiek piemērota. </w:t>
      </w:r>
    </w:p>
    <w:p w14:paraId="2AD53C76"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11.2. Kurināmā glabāšanas angāri Piegādātājam tiek nodoti sekojoši:</w:t>
      </w:r>
    </w:p>
    <w:p w14:paraId="517D572E"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11.2.1. Kurināmā uzglabāšanas vietas pēc Līguma noslēgšanas tiek nodotas Piegādātajam parakstot pieņemšanas-nodošanas aktu;</w:t>
      </w:r>
    </w:p>
    <w:p w14:paraId="50865128"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11.2.2. Pēc Līguma darbības termiņa beigām Piegādātājs nodod Pircējam kurināmā uzglabāšanas vietas parakstot pieņemšanas-nodošanas aktu;</w:t>
      </w:r>
    </w:p>
    <w:p w14:paraId="4BE45661" w14:textId="77777777" w:rsidR="008672DE" w:rsidRPr="00F31F7F" w:rsidRDefault="008672DE" w:rsidP="008672DE">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11.2.3. Piegādātājam kurināmā glabāšanas angāri un laukums ir jānodod tādā stāvoklī, kādi tie bija uz pieņemšanas brīdi;</w:t>
      </w:r>
    </w:p>
    <w:p w14:paraId="11D2A1D4" w14:textId="65C90071" w:rsidR="008672DE" w:rsidRPr="00F31F7F" w:rsidRDefault="008672DE" w:rsidP="008672DE">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11.2.4. Piegādātājam kurināmā glabāšanas angāri un laukums ir jānodod Pircējam līdz 202</w:t>
      </w:r>
      <w:r w:rsidRPr="00F31F7F">
        <w:rPr>
          <w:rFonts w:ascii="Times New Roman" w:eastAsia="Times New Roman" w:hAnsi="Times New Roman" w:cs="Times New Roman"/>
          <w:spacing w:val="-9"/>
          <w:sz w:val="24"/>
          <w:szCs w:val="24"/>
          <w:lang w:eastAsia="ar-SA"/>
        </w:rPr>
        <w:t>6</w:t>
      </w:r>
      <w:r w:rsidRPr="00F31F7F">
        <w:rPr>
          <w:rFonts w:ascii="Times New Roman" w:eastAsia="Times New Roman" w:hAnsi="Times New Roman" w:cs="Times New Roman"/>
          <w:spacing w:val="-9"/>
          <w:sz w:val="24"/>
          <w:szCs w:val="24"/>
          <w:lang w:eastAsia="ar-SA"/>
        </w:rPr>
        <w:t xml:space="preserve">. gada 1.aprīlim. </w:t>
      </w:r>
    </w:p>
    <w:p w14:paraId="58970CA5" w14:textId="77777777" w:rsidR="008672DE" w:rsidRPr="00F31F7F" w:rsidRDefault="008672DE" w:rsidP="008672DE">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 xml:space="preserve">11.3. Ja Līgums tiek pārtraukts Līguma 7.5.punkta gadījumā, tad Piegādātājam kurināmā angāri un laukums jāatbrīvo - 2 (divu) darba dienu laikā. </w:t>
      </w:r>
    </w:p>
    <w:p w14:paraId="35CCEC7C" w14:textId="77777777" w:rsidR="008672DE" w:rsidRPr="00F31F7F" w:rsidRDefault="008672DE" w:rsidP="008672DE">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F31F7F">
        <w:rPr>
          <w:rFonts w:ascii="Times New Roman" w:eastAsia="Times New Roman" w:hAnsi="Times New Roman" w:cs="Times New Roman"/>
          <w:spacing w:val="-9"/>
          <w:sz w:val="24"/>
          <w:szCs w:val="24"/>
          <w:lang w:eastAsia="ar-SA"/>
        </w:rPr>
        <w:t>11.4. Kurināmā glabāšanas angāru un laukuma uzturēšanas izdevumus (sniega tīrīšana gan ceļam, gan jumtam, remontdarbi u.c.) sedz Pircējs.</w:t>
      </w:r>
    </w:p>
    <w:p w14:paraId="11992306" w14:textId="77777777" w:rsidR="008672DE" w:rsidRPr="00F31F7F" w:rsidRDefault="008672DE" w:rsidP="008672DE">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pacing w:val="-9"/>
          <w:sz w:val="24"/>
          <w:szCs w:val="24"/>
          <w:lang w:eastAsia="ar-SA"/>
        </w:rPr>
        <w:t>11.5. Piegādātājs apmaksā tikai tos izdevumus, kas radušies savas darbības vai bezdarbības rezultātā izmantojot kurināmā glabāšanas angārus un laukumu.</w:t>
      </w:r>
    </w:p>
    <w:p w14:paraId="3AE145B7" w14:textId="77777777" w:rsidR="008672DE" w:rsidRPr="00F31F7F" w:rsidRDefault="008672DE" w:rsidP="008672DE">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bCs/>
          <w:sz w:val="24"/>
          <w:szCs w:val="24"/>
          <w:lang w:eastAsia="ar-SA"/>
        </w:rPr>
      </w:pPr>
    </w:p>
    <w:p w14:paraId="6F3C6195" w14:textId="77777777" w:rsidR="008672DE" w:rsidRPr="00F31F7F" w:rsidRDefault="008672DE" w:rsidP="008672DE">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F31F7F">
        <w:rPr>
          <w:rFonts w:ascii="Times New Roman" w:eastAsia="Times New Roman" w:hAnsi="Times New Roman" w:cs="Times New Roman"/>
          <w:bCs/>
          <w:sz w:val="24"/>
          <w:szCs w:val="24"/>
          <w:u w:val="single"/>
          <w:lang w:eastAsia="ar-SA"/>
        </w:rPr>
        <w:t>12. Noslēguma noteikumi</w:t>
      </w:r>
    </w:p>
    <w:p w14:paraId="7A7884BD"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12.1. Lai sekmīgi vadītu šī Līguma izpildi, Pircējs un Piegādātājs nozīmē kontaktpersonas, kurām ir tiesības darboties Pušu vārdā saistībā ar šo Līgumu. Pusēm ir tiesības nomainīt kontaktpersonas, savlaicīgi par to brīdinot otru Pusi.</w:t>
      </w:r>
    </w:p>
    <w:p w14:paraId="62F9277A"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59C3F6EC"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54EEFE36"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331DF8FC"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7C895159" w14:textId="77777777" w:rsidR="008672DE" w:rsidRPr="00F31F7F" w:rsidRDefault="008672DE" w:rsidP="008672DE">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lastRenderedPageBreak/>
        <w:t>12.2. Pušu kontaktpersonas:</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111"/>
      </w:tblGrid>
      <w:tr w:rsidR="00F31F7F" w:rsidRPr="00F31F7F" w14:paraId="04646C12" w14:textId="77777777" w:rsidTr="00387A9C">
        <w:tc>
          <w:tcPr>
            <w:tcW w:w="4423" w:type="dxa"/>
          </w:tcPr>
          <w:p w14:paraId="3B02CBED" w14:textId="77777777" w:rsidR="008672DE" w:rsidRPr="00F31F7F" w:rsidRDefault="008672DE" w:rsidP="00387A9C">
            <w:pPr>
              <w:suppressAutoHyphens/>
              <w:spacing w:before="60" w:after="0" w:line="240" w:lineRule="auto"/>
              <w:rPr>
                <w:rFonts w:ascii="Times New Roman" w:eastAsia="Times New Roman" w:hAnsi="Times New Roman" w:cs="Times New Roman"/>
                <w:b/>
                <w:sz w:val="24"/>
                <w:szCs w:val="24"/>
                <w:lang w:eastAsia="ar-SA"/>
              </w:rPr>
            </w:pPr>
            <w:r w:rsidRPr="00F31F7F">
              <w:rPr>
                <w:rFonts w:ascii="Times New Roman" w:eastAsia="Times New Roman" w:hAnsi="Times New Roman" w:cs="Times New Roman"/>
                <w:b/>
                <w:sz w:val="24"/>
                <w:szCs w:val="24"/>
                <w:lang w:eastAsia="ar-SA"/>
              </w:rPr>
              <w:t xml:space="preserve"> </w:t>
            </w:r>
            <w:r w:rsidRPr="00F31F7F">
              <w:rPr>
                <w:rFonts w:ascii="Times New Roman" w:eastAsia="Times New Roman" w:hAnsi="Times New Roman" w:cs="Times New Roman"/>
                <w:sz w:val="24"/>
                <w:szCs w:val="24"/>
                <w:lang w:eastAsia="ar-SA"/>
              </w:rPr>
              <w:t xml:space="preserve">Pircēja </w:t>
            </w:r>
            <w:r w:rsidRPr="00F31F7F">
              <w:rPr>
                <w:rFonts w:ascii="Times New Roman" w:eastAsia="Times New Roman" w:hAnsi="Times New Roman" w:cs="Times New Roman"/>
                <w:b/>
                <w:sz w:val="24"/>
                <w:szCs w:val="24"/>
                <w:lang w:eastAsia="ar-SA"/>
              </w:rPr>
              <w:t>pārstāvis</w:t>
            </w:r>
          </w:p>
        </w:tc>
        <w:tc>
          <w:tcPr>
            <w:tcW w:w="4111" w:type="dxa"/>
          </w:tcPr>
          <w:p w14:paraId="75562207" w14:textId="77777777" w:rsidR="008672DE" w:rsidRPr="00F31F7F" w:rsidRDefault="008672DE" w:rsidP="00387A9C">
            <w:pPr>
              <w:suppressAutoHyphens/>
              <w:spacing w:before="60" w:after="0" w:line="240" w:lineRule="auto"/>
              <w:rPr>
                <w:rFonts w:ascii="Times New Roman" w:eastAsia="Times New Roman" w:hAnsi="Times New Roman" w:cs="Times New Roman"/>
                <w:b/>
                <w:sz w:val="24"/>
                <w:szCs w:val="24"/>
                <w:lang w:eastAsia="ar-SA"/>
              </w:rPr>
            </w:pPr>
            <w:r w:rsidRPr="00F31F7F">
              <w:rPr>
                <w:rFonts w:ascii="Times New Roman" w:eastAsia="Times New Roman" w:hAnsi="Times New Roman" w:cs="Times New Roman"/>
                <w:sz w:val="24"/>
                <w:szCs w:val="24"/>
                <w:lang w:eastAsia="ar-SA"/>
              </w:rPr>
              <w:t xml:space="preserve">Piegādātāja </w:t>
            </w:r>
            <w:r w:rsidRPr="00F31F7F">
              <w:rPr>
                <w:rFonts w:ascii="Times New Roman" w:eastAsia="Times New Roman" w:hAnsi="Times New Roman" w:cs="Times New Roman"/>
                <w:b/>
                <w:sz w:val="24"/>
                <w:szCs w:val="24"/>
                <w:lang w:eastAsia="ar-SA"/>
              </w:rPr>
              <w:t>pārstāvis</w:t>
            </w:r>
          </w:p>
        </w:tc>
      </w:tr>
      <w:tr w:rsidR="00F31F7F" w:rsidRPr="00F31F7F" w14:paraId="468C8782" w14:textId="77777777" w:rsidTr="00387A9C">
        <w:tc>
          <w:tcPr>
            <w:tcW w:w="4423" w:type="dxa"/>
          </w:tcPr>
          <w:p w14:paraId="1B929607" w14:textId="77777777" w:rsidR="008672DE" w:rsidRPr="00F31F7F" w:rsidRDefault="008672DE" w:rsidP="00387A9C">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24"/>
                <w:szCs w:val="24"/>
                <w:lang w:eastAsia="ar-SA"/>
              </w:rPr>
            </w:pPr>
            <w:r w:rsidRPr="00F31F7F">
              <w:rPr>
                <w:rFonts w:ascii="Times New Roman" w:eastAsia="Times New Roman" w:hAnsi="Times New Roman" w:cs="Times New Roman"/>
                <w:b/>
                <w:sz w:val="24"/>
                <w:szCs w:val="24"/>
                <w:lang w:eastAsia="ar-SA"/>
              </w:rPr>
              <w:t xml:space="preserve">Valters </w:t>
            </w:r>
            <w:proofErr w:type="spellStart"/>
            <w:r w:rsidRPr="00F31F7F">
              <w:rPr>
                <w:rFonts w:ascii="Times New Roman" w:eastAsia="Times New Roman" w:hAnsi="Times New Roman" w:cs="Times New Roman"/>
                <w:b/>
                <w:sz w:val="24"/>
                <w:szCs w:val="24"/>
                <w:lang w:eastAsia="ar-SA"/>
              </w:rPr>
              <w:t>Mardoks</w:t>
            </w:r>
            <w:proofErr w:type="spellEnd"/>
          </w:p>
        </w:tc>
        <w:tc>
          <w:tcPr>
            <w:tcW w:w="4111" w:type="dxa"/>
          </w:tcPr>
          <w:p w14:paraId="619259D1" w14:textId="77777777" w:rsidR="008672DE" w:rsidRPr="00F31F7F" w:rsidRDefault="008672DE" w:rsidP="00387A9C">
            <w:pPr>
              <w:suppressAutoHyphens/>
              <w:spacing w:before="60" w:after="0" w:line="240" w:lineRule="auto"/>
              <w:rPr>
                <w:rFonts w:ascii="Times New Roman" w:eastAsia="Times New Roman" w:hAnsi="Times New Roman" w:cs="Times New Roman"/>
                <w:b/>
                <w:sz w:val="24"/>
                <w:szCs w:val="24"/>
                <w:lang w:eastAsia="ar-SA"/>
              </w:rPr>
            </w:pPr>
            <w:r w:rsidRPr="00F31F7F">
              <w:rPr>
                <w:rFonts w:ascii="Times New Roman" w:eastAsia="Times New Roman" w:hAnsi="Times New Roman" w:cs="Times New Roman"/>
                <w:b/>
                <w:sz w:val="24"/>
                <w:szCs w:val="24"/>
                <w:lang w:eastAsia="ar-SA"/>
              </w:rPr>
              <w:t>---------------------</w:t>
            </w:r>
          </w:p>
        </w:tc>
      </w:tr>
      <w:tr w:rsidR="00F31F7F" w:rsidRPr="00F31F7F" w14:paraId="75E511AD" w14:textId="77777777" w:rsidTr="00387A9C">
        <w:tc>
          <w:tcPr>
            <w:tcW w:w="4423" w:type="dxa"/>
          </w:tcPr>
          <w:p w14:paraId="1837653D" w14:textId="77777777" w:rsidR="008672DE" w:rsidRPr="00F31F7F" w:rsidRDefault="008672DE" w:rsidP="00387A9C">
            <w:pPr>
              <w:suppressAutoHyphens/>
              <w:spacing w:before="60" w:after="0" w:line="240" w:lineRule="auto"/>
              <w:rPr>
                <w:rFonts w:ascii="Times New Roman" w:eastAsia="Times New Roman" w:hAnsi="Times New Roman" w:cs="Times New Roman"/>
                <w:bCs/>
                <w:iCs/>
                <w:sz w:val="24"/>
                <w:szCs w:val="24"/>
                <w:lang w:eastAsia="ar-SA"/>
              </w:rPr>
            </w:pPr>
            <w:r w:rsidRPr="00F31F7F">
              <w:rPr>
                <w:rFonts w:ascii="Times New Roman" w:eastAsia="Times New Roman" w:hAnsi="Times New Roman" w:cs="Times New Roman"/>
                <w:bCs/>
                <w:iCs/>
                <w:sz w:val="24"/>
                <w:szCs w:val="24"/>
                <w:lang w:eastAsia="ar-SA"/>
              </w:rPr>
              <w:t>Ražošanas direktors</w:t>
            </w:r>
          </w:p>
        </w:tc>
        <w:tc>
          <w:tcPr>
            <w:tcW w:w="4111" w:type="dxa"/>
          </w:tcPr>
          <w:p w14:paraId="203394ED" w14:textId="77777777" w:rsidR="008672DE" w:rsidRPr="00F31F7F" w:rsidRDefault="008672DE" w:rsidP="00387A9C">
            <w:pPr>
              <w:suppressAutoHyphens/>
              <w:spacing w:before="60"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w:t>
            </w:r>
          </w:p>
        </w:tc>
      </w:tr>
      <w:tr w:rsidR="00F31F7F" w:rsidRPr="00F31F7F" w14:paraId="134D493C" w14:textId="77777777" w:rsidTr="00387A9C">
        <w:tc>
          <w:tcPr>
            <w:tcW w:w="4423" w:type="dxa"/>
          </w:tcPr>
          <w:p w14:paraId="6FE401EC" w14:textId="77777777" w:rsidR="008672DE" w:rsidRPr="00F31F7F" w:rsidRDefault="008672DE" w:rsidP="00387A9C">
            <w:pPr>
              <w:suppressAutoHyphens/>
              <w:spacing w:before="60" w:after="0" w:line="240" w:lineRule="auto"/>
              <w:rPr>
                <w:rFonts w:ascii="Times New Roman" w:eastAsia="Times New Roman" w:hAnsi="Times New Roman" w:cs="Times New Roman"/>
                <w:bCs/>
                <w:iCs/>
                <w:sz w:val="24"/>
                <w:szCs w:val="24"/>
                <w:lang w:eastAsia="ar-SA"/>
              </w:rPr>
            </w:pPr>
            <w:r w:rsidRPr="00F31F7F">
              <w:rPr>
                <w:rFonts w:ascii="Times New Roman" w:eastAsia="Times New Roman" w:hAnsi="Times New Roman" w:cs="Times New Roman"/>
                <w:bCs/>
                <w:iCs/>
                <w:sz w:val="24"/>
                <w:szCs w:val="24"/>
                <w:lang w:eastAsia="ar-SA"/>
              </w:rPr>
              <w:t>+ 371 2921597</w:t>
            </w:r>
          </w:p>
        </w:tc>
        <w:tc>
          <w:tcPr>
            <w:tcW w:w="4111" w:type="dxa"/>
          </w:tcPr>
          <w:p w14:paraId="192AA01D" w14:textId="77777777" w:rsidR="008672DE" w:rsidRPr="00F31F7F" w:rsidRDefault="008672DE" w:rsidP="00387A9C">
            <w:pPr>
              <w:suppressAutoHyphens/>
              <w:spacing w:before="60" w:after="0" w:line="240" w:lineRule="auto"/>
              <w:rPr>
                <w:rFonts w:ascii="Times New Roman" w:eastAsia="Arial" w:hAnsi="Times New Roman" w:cs="Times New Roman"/>
                <w:bCs/>
                <w:iCs/>
                <w:sz w:val="24"/>
                <w:szCs w:val="24"/>
              </w:rPr>
            </w:pPr>
            <w:r w:rsidRPr="00F31F7F">
              <w:rPr>
                <w:rFonts w:ascii="Times New Roman" w:eastAsia="Arial" w:hAnsi="Times New Roman" w:cs="Times New Roman"/>
                <w:bCs/>
                <w:iCs/>
                <w:sz w:val="24"/>
                <w:szCs w:val="24"/>
              </w:rPr>
              <w:t>--------------------</w:t>
            </w:r>
          </w:p>
        </w:tc>
      </w:tr>
      <w:tr w:rsidR="00F31F7F" w:rsidRPr="00F31F7F" w14:paraId="71CC9EBC" w14:textId="77777777" w:rsidTr="00387A9C">
        <w:tc>
          <w:tcPr>
            <w:tcW w:w="4423" w:type="dxa"/>
          </w:tcPr>
          <w:p w14:paraId="16FF4E54" w14:textId="77777777" w:rsidR="008672DE" w:rsidRPr="00F31F7F" w:rsidRDefault="008672DE" w:rsidP="00387A9C">
            <w:pPr>
              <w:suppressAutoHyphens/>
              <w:spacing w:before="60" w:after="0" w:line="240" w:lineRule="auto"/>
              <w:rPr>
                <w:rFonts w:ascii="Times New Roman" w:eastAsia="Times New Roman" w:hAnsi="Times New Roman" w:cs="Times New Roman"/>
                <w:bCs/>
                <w:iCs/>
                <w:sz w:val="24"/>
                <w:szCs w:val="24"/>
                <w:lang w:eastAsia="ar-SA"/>
              </w:rPr>
            </w:pPr>
            <w:hyperlink r:id="rId5" w:history="1">
              <w:r w:rsidRPr="00F31F7F">
                <w:rPr>
                  <w:rFonts w:ascii="Times New Roman" w:eastAsia="Times New Roman" w:hAnsi="Times New Roman" w:cs="Times New Roman"/>
                  <w:sz w:val="24"/>
                  <w:szCs w:val="24"/>
                  <w:u w:val="single"/>
                  <w:lang w:eastAsia="ar-SA"/>
                </w:rPr>
                <w:t>info@limbazusiltums.lv</w:t>
              </w:r>
            </w:hyperlink>
            <w:r w:rsidRPr="00F31F7F">
              <w:rPr>
                <w:rFonts w:ascii="Times New Roman" w:eastAsia="Times New Roman" w:hAnsi="Times New Roman" w:cs="Times New Roman"/>
                <w:bCs/>
                <w:iCs/>
                <w:sz w:val="24"/>
                <w:szCs w:val="24"/>
                <w:lang w:eastAsia="ar-SA"/>
              </w:rPr>
              <w:t xml:space="preserve"> </w:t>
            </w:r>
          </w:p>
        </w:tc>
        <w:tc>
          <w:tcPr>
            <w:tcW w:w="4111" w:type="dxa"/>
          </w:tcPr>
          <w:p w14:paraId="5B6CA396" w14:textId="77777777" w:rsidR="008672DE" w:rsidRPr="00F31F7F" w:rsidRDefault="008672DE" w:rsidP="00387A9C">
            <w:pPr>
              <w:suppressAutoHyphens/>
              <w:spacing w:before="60" w:after="0" w:line="240" w:lineRule="auto"/>
              <w:rPr>
                <w:rFonts w:ascii="Times New Roman" w:eastAsia="Arial" w:hAnsi="Times New Roman" w:cs="Times New Roman"/>
                <w:bCs/>
                <w:iCs/>
                <w:sz w:val="24"/>
                <w:szCs w:val="24"/>
              </w:rPr>
            </w:pPr>
            <w:r w:rsidRPr="00F31F7F">
              <w:rPr>
                <w:rFonts w:ascii="Times New Roman" w:eastAsia="Arial" w:hAnsi="Times New Roman" w:cs="Times New Roman"/>
                <w:bCs/>
                <w:iCs/>
                <w:sz w:val="24"/>
                <w:szCs w:val="24"/>
              </w:rPr>
              <w:t>-------------------</w:t>
            </w:r>
          </w:p>
        </w:tc>
      </w:tr>
      <w:tr w:rsidR="00F31F7F" w:rsidRPr="00F31F7F" w14:paraId="054D60A7" w14:textId="77777777" w:rsidTr="00387A9C">
        <w:tc>
          <w:tcPr>
            <w:tcW w:w="4423" w:type="dxa"/>
          </w:tcPr>
          <w:p w14:paraId="51F28C0E" w14:textId="77777777" w:rsidR="008672DE" w:rsidRPr="00F31F7F" w:rsidRDefault="008672DE" w:rsidP="00387A9C">
            <w:pPr>
              <w:suppressAutoHyphens/>
              <w:spacing w:before="60" w:after="0" w:line="240" w:lineRule="auto"/>
              <w:rPr>
                <w:rFonts w:ascii="Times New Roman" w:eastAsia="Times New Roman" w:hAnsi="Times New Roman" w:cs="Times New Roman"/>
                <w:bCs/>
                <w:iCs/>
                <w:sz w:val="24"/>
                <w:szCs w:val="24"/>
                <w:lang w:eastAsia="ar-SA"/>
              </w:rPr>
            </w:pPr>
            <w:r w:rsidRPr="00F31F7F">
              <w:rPr>
                <w:rFonts w:ascii="Times New Roman" w:eastAsia="Times New Roman" w:hAnsi="Times New Roman" w:cs="Times New Roman"/>
                <w:bCs/>
                <w:iCs/>
                <w:sz w:val="24"/>
                <w:szCs w:val="24"/>
                <w:lang w:eastAsia="ar-SA"/>
              </w:rPr>
              <w:t>Jaunā iela 2A, Limbaži, Limbažu novads, LV-4001</w:t>
            </w:r>
          </w:p>
        </w:tc>
        <w:tc>
          <w:tcPr>
            <w:tcW w:w="4111" w:type="dxa"/>
          </w:tcPr>
          <w:p w14:paraId="60F3D55E" w14:textId="77777777" w:rsidR="008672DE" w:rsidRPr="00F31F7F" w:rsidRDefault="008672DE" w:rsidP="00387A9C">
            <w:pPr>
              <w:suppressAutoHyphens/>
              <w:spacing w:before="60" w:after="0" w:line="240" w:lineRule="auto"/>
              <w:rPr>
                <w:rFonts w:ascii="Times New Roman" w:eastAsia="Arial" w:hAnsi="Times New Roman" w:cs="Times New Roman"/>
                <w:bCs/>
                <w:iCs/>
                <w:sz w:val="24"/>
                <w:szCs w:val="24"/>
              </w:rPr>
            </w:pPr>
            <w:r w:rsidRPr="00F31F7F">
              <w:rPr>
                <w:rFonts w:ascii="Times New Roman" w:eastAsia="Arial" w:hAnsi="Times New Roman" w:cs="Times New Roman"/>
                <w:bCs/>
                <w:iCs/>
                <w:sz w:val="24"/>
                <w:szCs w:val="24"/>
              </w:rPr>
              <w:t>--------------------</w:t>
            </w:r>
          </w:p>
        </w:tc>
      </w:tr>
    </w:tbl>
    <w:p w14:paraId="0481908F" w14:textId="77777777" w:rsidR="008672DE" w:rsidRPr="00F31F7F" w:rsidRDefault="008672DE" w:rsidP="008672DE">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79935FAA" w14:textId="77777777" w:rsidR="008672DE" w:rsidRPr="00F31F7F" w:rsidRDefault="008672DE" w:rsidP="008672DE">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12.3. Šis Līgums var tikt grozīts un papildināts, pusēm vienojoties. Visi grozījumi un papildus vienošanās stājas spēkā pēc to noformēšanas rakstiski un abpusējas parakstīšanas, tādējādi kļūstot par neatņemamu šī Līguma sastāvdaļu.</w:t>
      </w:r>
    </w:p>
    <w:p w14:paraId="25C9F2EC" w14:textId="77777777" w:rsidR="008672DE" w:rsidRPr="00F31F7F" w:rsidRDefault="008672DE" w:rsidP="008672DE">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12.4. Šis Līgums ir noformēts 2 (divos) eksemplāros, no kuriem viens glabājas pie Pircēja un otrs pie Piegādātāja. Abiem Līguma eksemplāriem ir līdzvērtīgs juridisks spēks.</w:t>
      </w:r>
    </w:p>
    <w:p w14:paraId="4F790C71" w14:textId="77777777" w:rsidR="008672DE" w:rsidRPr="00F31F7F" w:rsidRDefault="008672DE" w:rsidP="008672DE">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12.5.Līguma labojumi, grozījumi un papildinājumi ir spēkā tikai tad, ja tie ir noformēti </w:t>
      </w:r>
      <w:proofErr w:type="spellStart"/>
      <w:r w:rsidRPr="00F31F7F">
        <w:rPr>
          <w:rFonts w:ascii="Times New Roman" w:eastAsia="Times New Roman" w:hAnsi="Times New Roman" w:cs="Times New Roman"/>
          <w:sz w:val="24"/>
          <w:szCs w:val="24"/>
          <w:lang w:eastAsia="ar-SA"/>
        </w:rPr>
        <w:t>rakstveidā</w:t>
      </w:r>
      <w:proofErr w:type="spellEnd"/>
      <w:r w:rsidRPr="00F31F7F">
        <w:rPr>
          <w:rFonts w:ascii="Times New Roman" w:eastAsia="Times New Roman" w:hAnsi="Times New Roman" w:cs="Times New Roman"/>
          <w:sz w:val="24"/>
          <w:szCs w:val="24"/>
          <w:lang w:eastAsia="ar-SA"/>
        </w:rPr>
        <w:t xml:space="preserve"> un tos ir parakstījušas abas Puses, tādējādi kļūstot par šī Līguma neatņemamu sastāvdaļu.</w:t>
      </w:r>
    </w:p>
    <w:p w14:paraId="71DF3A8B" w14:textId="77777777" w:rsidR="008672DE" w:rsidRPr="00F31F7F" w:rsidRDefault="008672DE" w:rsidP="008672DE">
      <w:pPr>
        <w:suppressAutoHyphens/>
        <w:spacing w:after="0" w:line="240" w:lineRule="auto"/>
        <w:jc w:val="center"/>
        <w:rPr>
          <w:rFonts w:ascii="Times New Roman" w:eastAsia="Times New Roman" w:hAnsi="Times New Roman" w:cs="Times New Roman"/>
          <w:sz w:val="24"/>
          <w:szCs w:val="24"/>
          <w:u w:val="single"/>
          <w:lang w:eastAsia="ar-SA"/>
        </w:rPr>
      </w:pPr>
      <w:r w:rsidRPr="00F31F7F">
        <w:rPr>
          <w:rFonts w:ascii="Times New Roman" w:eastAsia="Times New Roman" w:hAnsi="Times New Roman" w:cs="Times New Roman"/>
          <w:sz w:val="24"/>
          <w:szCs w:val="24"/>
          <w:u w:val="single"/>
          <w:lang w:eastAsia="ar-SA"/>
        </w:rPr>
        <w:t>13. Pušu adreses un rekvizīti</w:t>
      </w:r>
    </w:p>
    <w:p w14:paraId="1BD5CB21"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p>
    <w:p w14:paraId="73DE625D"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Pircējs:                                                                     Piegādātājs:</w:t>
      </w:r>
    </w:p>
    <w:p w14:paraId="35707E86"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SIA “LIMBAŽU SILTUMS” </w:t>
      </w:r>
    </w:p>
    <w:p w14:paraId="37B2B485"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Reģ.Nr.40003006715</w:t>
      </w:r>
      <w:r w:rsidRPr="00F31F7F">
        <w:rPr>
          <w:rFonts w:ascii="Times New Roman" w:eastAsia="Times New Roman" w:hAnsi="Times New Roman" w:cs="Times New Roman"/>
          <w:sz w:val="24"/>
          <w:szCs w:val="24"/>
          <w:lang w:eastAsia="ar-SA"/>
        </w:rPr>
        <w:tab/>
      </w:r>
      <w:r w:rsidRPr="00F31F7F">
        <w:rPr>
          <w:rFonts w:ascii="Times New Roman" w:eastAsia="Times New Roman" w:hAnsi="Times New Roman" w:cs="Times New Roman"/>
          <w:sz w:val="24"/>
          <w:szCs w:val="24"/>
          <w:lang w:eastAsia="ar-SA"/>
        </w:rPr>
        <w:tab/>
        <w:t xml:space="preserve">                        </w:t>
      </w:r>
    </w:p>
    <w:p w14:paraId="5DC423FD"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Jaunā iela 2A, Limbaži,                                              </w:t>
      </w:r>
    </w:p>
    <w:p w14:paraId="48A57A4D" w14:textId="77777777" w:rsidR="008672DE" w:rsidRPr="00F31F7F" w:rsidRDefault="008672DE" w:rsidP="008672DE">
      <w:pPr>
        <w:suppressAutoHyphens/>
        <w:spacing w:after="0" w:line="240" w:lineRule="auto"/>
        <w:rPr>
          <w:rFonts w:ascii="Times New Roman" w:eastAsia="Arial" w:hAnsi="Times New Roman" w:cs="Times New Roman"/>
          <w:sz w:val="24"/>
          <w:szCs w:val="24"/>
        </w:rPr>
      </w:pPr>
      <w:r w:rsidRPr="00F31F7F">
        <w:rPr>
          <w:rFonts w:ascii="Times New Roman" w:eastAsia="Arial" w:hAnsi="Times New Roman" w:cs="Times New Roman"/>
          <w:sz w:val="24"/>
          <w:szCs w:val="24"/>
        </w:rPr>
        <w:t>Limbažu novads, LV-4001</w:t>
      </w:r>
      <w:r w:rsidRPr="00F31F7F">
        <w:rPr>
          <w:rFonts w:ascii="Times New Roman" w:eastAsia="Arial" w:hAnsi="Times New Roman" w:cs="Times New Roman"/>
          <w:sz w:val="24"/>
          <w:szCs w:val="24"/>
        </w:rPr>
        <w:tab/>
        <w:t xml:space="preserve">                                    </w:t>
      </w:r>
    </w:p>
    <w:p w14:paraId="0F51AA33" w14:textId="77777777" w:rsidR="008672DE" w:rsidRPr="00F31F7F" w:rsidRDefault="008672DE" w:rsidP="008672DE">
      <w:pPr>
        <w:suppressAutoHyphens/>
        <w:spacing w:after="0" w:line="240" w:lineRule="auto"/>
        <w:rPr>
          <w:rFonts w:ascii="Times New Roman" w:eastAsia="Arial" w:hAnsi="Times New Roman" w:cs="Times New Roman"/>
          <w:sz w:val="24"/>
          <w:szCs w:val="24"/>
        </w:rPr>
      </w:pPr>
      <w:r w:rsidRPr="00F31F7F">
        <w:rPr>
          <w:rFonts w:ascii="Times New Roman" w:eastAsia="Arial" w:hAnsi="Times New Roman" w:cs="Times New Roman"/>
          <w:sz w:val="24"/>
          <w:szCs w:val="24"/>
          <w:lang w:eastAsia="ar-SA"/>
        </w:rPr>
        <w:t xml:space="preserve">AS “SEB banka”                                                     </w:t>
      </w:r>
    </w:p>
    <w:p w14:paraId="4AFB3248"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proofErr w:type="spellStart"/>
      <w:r w:rsidRPr="00F31F7F">
        <w:rPr>
          <w:rFonts w:ascii="Times New Roman" w:eastAsia="Times New Roman" w:hAnsi="Times New Roman" w:cs="Times New Roman"/>
          <w:sz w:val="24"/>
          <w:szCs w:val="24"/>
          <w:lang w:eastAsia="ar-SA"/>
        </w:rPr>
        <w:t>Nor</w:t>
      </w:r>
      <w:proofErr w:type="spellEnd"/>
      <w:r w:rsidRPr="00F31F7F">
        <w:rPr>
          <w:rFonts w:ascii="Times New Roman" w:eastAsia="Times New Roman" w:hAnsi="Times New Roman" w:cs="Times New Roman"/>
          <w:sz w:val="24"/>
          <w:szCs w:val="24"/>
          <w:lang w:eastAsia="ar-SA"/>
        </w:rPr>
        <w:t xml:space="preserve">. konta Nr.LV62UNLA001300046775 7           </w:t>
      </w:r>
    </w:p>
    <w:p w14:paraId="21C4C023"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                                       </w:t>
      </w:r>
    </w:p>
    <w:p w14:paraId="140BB93D"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Valdes loceklis                                                     </w:t>
      </w:r>
    </w:p>
    <w:p w14:paraId="20CE0751"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________________                                                   _____________________                                        </w:t>
      </w:r>
    </w:p>
    <w:p w14:paraId="1AFB8412" w14:textId="77777777" w:rsidR="008672DE" w:rsidRPr="00F31F7F" w:rsidRDefault="008672DE" w:rsidP="008672DE">
      <w:pPr>
        <w:suppressAutoHyphens/>
        <w:spacing w:after="0" w:line="240" w:lineRule="auto"/>
        <w:rPr>
          <w:rFonts w:ascii="Times New Roman" w:eastAsia="Times New Roman" w:hAnsi="Times New Roman" w:cs="Times New Roman"/>
          <w:sz w:val="24"/>
          <w:szCs w:val="24"/>
          <w:lang w:eastAsia="ar-SA"/>
        </w:rPr>
      </w:pPr>
      <w:r w:rsidRPr="00F31F7F">
        <w:rPr>
          <w:rFonts w:ascii="Times New Roman" w:eastAsia="Times New Roman" w:hAnsi="Times New Roman" w:cs="Times New Roman"/>
          <w:sz w:val="24"/>
          <w:szCs w:val="24"/>
          <w:lang w:eastAsia="ar-SA"/>
        </w:rPr>
        <w:t xml:space="preserve"> /</w:t>
      </w:r>
      <w:proofErr w:type="spellStart"/>
      <w:r w:rsidRPr="00F31F7F">
        <w:rPr>
          <w:rFonts w:ascii="Times New Roman" w:eastAsia="Times New Roman" w:hAnsi="Times New Roman" w:cs="Times New Roman"/>
          <w:sz w:val="24"/>
          <w:szCs w:val="24"/>
          <w:lang w:eastAsia="ar-SA"/>
        </w:rPr>
        <w:t>A.Grīviņš</w:t>
      </w:r>
      <w:proofErr w:type="spellEnd"/>
      <w:r w:rsidRPr="00F31F7F">
        <w:rPr>
          <w:rFonts w:ascii="Times New Roman" w:eastAsia="Times New Roman" w:hAnsi="Times New Roman" w:cs="Times New Roman"/>
          <w:sz w:val="24"/>
          <w:szCs w:val="24"/>
          <w:lang w:eastAsia="ar-SA"/>
        </w:rPr>
        <w:t>/                                                                   /                             /</w:t>
      </w:r>
    </w:p>
    <w:p w14:paraId="3E06719E" w14:textId="77777777" w:rsidR="008672DE" w:rsidRPr="00F31F7F" w:rsidRDefault="008672DE" w:rsidP="008672DE">
      <w:pPr>
        <w:suppressAutoHyphens/>
        <w:spacing w:after="0" w:line="240" w:lineRule="auto"/>
        <w:rPr>
          <w:rFonts w:ascii="Times New Roman" w:eastAsia="Times New Roman" w:hAnsi="Times New Roman" w:cs="Times New Roman"/>
          <w:b/>
          <w:sz w:val="24"/>
          <w:szCs w:val="24"/>
          <w:u w:val="single"/>
          <w:lang w:eastAsia="ar-SA"/>
        </w:rPr>
      </w:pPr>
      <w:r w:rsidRPr="00F31F7F">
        <w:rPr>
          <w:rFonts w:ascii="Times New Roman" w:eastAsia="Times New Roman" w:hAnsi="Times New Roman" w:cs="Times New Roman"/>
          <w:sz w:val="24"/>
          <w:szCs w:val="24"/>
          <w:lang w:eastAsia="ar-SA"/>
        </w:rPr>
        <w:t xml:space="preserve"> </w:t>
      </w:r>
    </w:p>
    <w:p w14:paraId="18419464" w14:textId="77777777" w:rsidR="008672DE" w:rsidRPr="00F31F7F" w:rsidRDefault="008672DE" w:rsidP="008672DE"/>
    <w:p w14:paraId="0B80EFD7" w14:textId="77777777" w:rsidR="00331D7C" w:rsidRPr="00F31F7F" w:rsidRDefault="00331D7C"/>
    <w:sectPr w:rsidR="00331D7C" w:rsidRPr="00F31F7F" w:rsidSect="008672DE">
      <w:pgSz w:w="11906" w:h="16838"/>
      <w:pgMar w:top="1440" w:right="1416"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65A89"/>
    <w:multiLevelType w:val="multilevel"/>
    <w:tmpl w:val="C6F681EE"/>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16cid:durableId="1354839071">
    <w:abstractNumId w:val="1"/>
  </w:num>
  <w:num w:numId="2" w16cid:durableId="45406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DE"/>
    <w:rsid w:val="00083CF8"/>
    <w:rsid w:val="00331D7C"/>
    <w:rsid w:val="008672DE"/>
    <w:rsid w:val="009B2E62"/>
    <w:rsid w:val="00F31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5643"/>
  <w15:chartTrackingRefBased/>
  <w15:docId w15:val="{ACD50D95-3875-4D88-93CF-AA339E89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72DE"/>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867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67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672D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672D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672D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672D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672D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672D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672D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672D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672D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672D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672D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672D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672D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672D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672D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672D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67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672D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672D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672D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672D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672DE"/>
    <w:rPr>
      <w:i/>
      <w:iCs/>
      <w:color w:val="404040" w:themeColor="text1" w:themeTint="BF"/>
    </w:rPr>
  </w:style>
  <w:style w:type="paragraph" w:styleId="Sarakstarindkopa">
    <w:name w:val="List Paragraph"/>
    <w:basedOn w:val="Parasts"/>
    <w:uiPriority w:val="34"/>
    <w:qFormat/>
    <w:rsid w:val="008672DE"/>
    <w:pPr>
      <w:ind w:left="720"/>
      <w:contextualSpacing/>
    </w:pPr>
  </w:style>
  <w:style w:type="character" w:styleId="Intensvsizclums">
    <w:name w:val="Intense Emphasis"/>
    <w:basedOn w:val="Noklusjumarindkopasfonts"/>
    <w:uiPriority w:val="21"/>
    <w:qFormat/>
    <w:rsid w:val="008672DE"/>
    <w:rPr>
      <w:i/>
      <w:iCs/>
      <w:color w:val="0F4761" w:themeColor="accent1" w:themeShade="BF"/>
    </w:rPr>
  </w:style>
  <w:style w:type="paragraph" w:styleId="Intensvscitts">
    <w:name w:val="Intense Quote"/>
    <w:basedOn w:val="Parasts"/>
    <w:next w:val="Parasts"/>
    <w:link w:val="IntensvscittsRakstz"/>
    <w:uiPriority w:val="30"/>
    <w:qFormat/>
    <w:rsid w:val="00867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672DE"/>
    <w:rPr>
      <w:i/>
      <w:iCs/>
      <w:color w:val="0F4761" w:themeColor="accent1" w:themeShade="BF"/>
    </w:rPr>
  </w:style>
  <w:style w:type="character" w:styleId="Intensvaatsauce">
    <w:name w:val="Intense Reference"/>
    <w:basedOn w:val="Noklusjumarindkopasfonts"/>
    <w:uiPriority w:val="32"/>
    <w:qFormat/>
    <w:rsid w:val="008672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mbazusilt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8768</Words>
  <Characters>4999</Characters>
  <Application>Microsoft Office Word</Application>
  <DocSecurity>0</DocSecurity>
  <Lines>41</Lines>
  <Paragraphs>27</Paragraphs>
  <ScaleCrop>false</ScaleCrop>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Ailte</dc:creator>
  <cp:keywords/>
  <dc:description/>
  <cp:lastModifiedBy>Dace Ailte</cp:lastModifiedBy>
  <cp:revision>2</cp:revision>
  <cp:lastPrinted>2025-04-09T08:52:00Z</cp:lastPrinted>
  <dcterms:created xsi:type="dcterms:W3CDTF">2025-04-09T08:42:00Z</dcterms:created>
  <dcterms:modified xsi:type="dcterms:W3CDTF">2025-04-09T09:06:00Z</dcterms:modified>
</cp:coreProperties>
</file>